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8FC93" w14:textId="08F61BA1" w:rsidR="00044837" w:rsidRPr="003927B4" w:rsidRDefault="003927B4" w:rsidP="007B21B2">
      <w:pPr>
        <w:pStyle w:val="a3"/>
        <w:contextualSpacing w:val="0"/>
        <w:rPr>
          <w:rFonts w:ascii="Averta" w:eastAsia="Averta" w:hAnsi="Averta" w:cs="Averta"/>
          <w:sz w:val="50"/>
          <w:szCs w:val="50"/>
          <w:lang w:val="ru-RU"/>
        </w:rPr>
      </w:pPr>
      <w:bookmarkStart w:id="0" w:name="_gjdgxs" w:colFirst="0" w:colLast="0"/>
      <w:bookmarkEnd w:id="0"/>
      <w:r w:rsidRPr="003927B4">
        <w:rPr>
          <w:rFonts w:ascii="Averta" w:eastAsia="Averta" w:hAnsi="Averta" w:cs="Averta"/>
          <w:sz w:val="50"/>
          <w:szCs w:val="50"/>
          <w:lang w:val="ru-RU"/>
        </w:rPr>
        <w:t>Форма заявки на получение Стандартного гранта</w:t>
      </w:r>
    </w:p>
    <w:p w14:paraId="7C6A4EDA" w14:textId="77777777" w:rsidR="007B21B2" w:rsidRPr="00BE6AA3" w:rsidRDefault="007B21B2" w:rsidP="007B21B2">
      <w:pPr>
        <w:spacing w:after="0"/>
        <w:rPr>
          <w:rFonts w:eastAsia="Times New Roman" w:cs="Times New Roman"/>
          <w:lang w:val="ru-RU" w:eastAsia="en-GB"/>
        </w:rPr>
      </w:pPr>
    </w:p>
    <w:p w14:paraId="0F671009" w14:textId="15BD8399" w:rsidR="00C536F2" w:rsidRPr="003927B4" w:rsidRDefault="003927B4" w:rsidP="00C536F2">
      <w:pPr>
        <w:spacing w:after="0"/>
        <w:rPr>
          <w:rFonts w:eastAsia="Times New Roman" w:cs="Times New Roman"/>
          <w:lang w:val="ru-RU" w:eastAsia="en-GB"/>
        </w:rPr>
      </w:pPr>
      <w:r w:rsidRPr="003927B4">
        <w:rPr>
          <w:rFonts w:eastAsia="Times New Roman" w:cs="Arial"/>
          <w:i/>
          <w:iCs/>
          <w:color w:val="000000"/>
          <w:sz w:val="22"/>
          <w:szCs w:val="22"/>
          <w:lang w:val="ru-RU" w:eastAsia="en-GB"/>
        </w:rPr>
        <w:t>Примечание: ваши ответы на каждый вопрос не должны превышать более 400 слов. Ответ</w:t>
      </w:r>
      <w:r>
        <w:rPr>
          <w:rFonts w:eastAsia="Times New Roman" w:cs="Arial"/>
          <w:i/>
          <w:iCs/>
          <w:color w:val="000000"/>
          <w:sz w:val="22"/>
          <w:szCs w:val="22"/>
          <w:lang w:val="ru-RU" w:eastAsia="en-GB"/>
        </w:rPr>
        <w:t>ы должны быть очень лаконичными</w:t>
      </w:r>
      <w:r w:rsidR="00C536F2" w:rsidRPr="003927B4">
        <w:rPr>
          <w:rFonts w:eastAsia="Times New Roman" w:cs="Arial"/>
          <w:i/>
          <w:iCs/>
          <w:color w:val="000000"/>
          <w:sz w:val="22"/>
          <w:szCs w:val="22"/>
          <w:lang w:val="ru-RU" w:eastAsia="en-GB"/>
        </w:rPr>
        <w:t>.</w:t>
      </w:r>
      <w:r w:rsidR="00C536F2" w:rsidRPr="00C536F2">
        <w:rPr>
          <w:rFonts w:eastAsia="Times New Roman" w:cs="Arial"/>
          <w:i/>
          <w:iCs/>
          <w:color w:val="000000"/>
          <w:sz w:val="22"/>
          <w:szCs w:val="22"/>
          <w:lang w:val="en-GB" w:eastAsia="en-GB"/>
        </w:rPr>
        <w:t> </w:t>
      </w:r>
    </w:p>
    <w:p w14:paraId="7FDEDF4A" w14:textId="77777777" w:rsidR="00C536F2" w:rsidRPr="003927B4" w:rsidRDefault="00C536F2" w:rsidP="00C536F2">
      <w:pPr>
        <w:spacing w:after="0"/>
        <w:rPr>
          <w:rFonts w:eastAsia="Times New Roman" w:cs="Times New Roman"/>
          <w:lang w:val="ru-RU" w:eastAsia="en-GB"/>
        </w:rPr>
      </w:pPr>
    </w:p>
    <w:p w14:paraId="05ADC564" w14:textId="55971C44" w:rsidR="00C536F2" w:rsidRDefault="000752A2" w:rsidP="000752A2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Информация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о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заявителе</w:t>
      </w:r>
      <w:proofErr w:type="spellEnd"/>
    </w:p>
    <w:p w14:paraId="6CA841B4" w14:textId="77777777" w:rsidR="00BE6AA3" w:rsidRPr="00C536F2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</w:p>
    <w:p w14:paraId="3C89D104" w14:textId="4D6662E6" w:rsidR="00C536F2" w:rsidRPr="000752A2" w:rsidRDefault="000752A2" w:rsidP="000752A2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0752A2">
        <w:rPr>
          <w:rFonts w:eastAsia="Times New Roman" w:cs="Arial"/>
          <w:color w:val="000000"/>
          <w:sz w:val="22"/>
          <w:szCs w:val="22"/>
          <w:lang w:val="ru-RU" w:eastAsia="en-GB"/>
        </w:rPr>
        <w:t>Здесь мы хотим знать, кто подает заявку - инициативная группа или организация. Также,</w:t>
      </w:r>
      <w:r>
        <w:rPr>
          <w:rFonts w:eastAsia="Times New Roman" w:cs="Arial"/>
          <w:color w:val="000000"/>
          <w:sz w:val="22"/>
          <w:szCs w:val="22"/>
          <w:lang w:val="ru-RU" w:eastAsia="en-GB"/>
        </w:rPr>
        <w:t xml:space="preserve"> прикрепите информацию о вашем видении, </w:t>
      </w:r>
      <w:r w:rsidRPr="000752A2">
        <w:rPr>
          <w:rFonts w:eastAsia="Times New Roman" w:cs="Arial"/>
          <w:color w:val="000000"/>
          <w:sz w:val="22"/>
          <w:szCs w:val="22"/>
          <w:lang w:val="ru-RU" w:eastAsia="en-GB"/>
        </w:rPr>
        <w:t>мандате/статусе и ссылки.</w:t>
      </w:r>
    </w:p>
    <w:p w14:paraId="52EEA890" w14:textId="77777777" w:rsidR="00C536F2" w:rsidRPr="000752A2" w:rsidRDefault="00C536F2" w:rsidP="00C536F2">
      <w:pPr>
        <w:pStyle w:val="a7"/>
        <w:spacing w:after="0"/>
        <w:ind w:left="108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3C03D3B7" w14:textId="5ABCFD42" w:rsidR="00C536F2" w:rsidRDefault="000752A2" w:rsidP="000752A2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Предыдущий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опыт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заявителя</w:t>
      </w:r>
      <w:proofErr w:type="spellEnd"/>
    </w:p>
    <w:p w14:paraId="0DED8D9B" w14:textId="77777777" w:rsidR="00BE6AA3" w:rsidRPr="00C536F2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</w:p>
    <w:p w14:paraId="11C0446E" w14:textId="11D4C001" w:rsidR="00C536F2" w:rsidRPr="000752A2" w:rsidRDefault="000752A2" w:rsidP="000752A2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0752A2">
        <w:rPr>
          <w:rFonts w:eastAsia="Times New Roman" w:cs="Arial"/>
          <w:color w:val="000000"/>
          <w:sz w:val="22"/>
          <w:szCs w:val="22"/>
          <w:lang w:val="ru-RU" w:eastAsia="en-GB"/>
        </w:rPr>
        <w:t>Здесь мы хотим узнать о соответствующем предыдущем опыте заявителя, если таковой имеется, в тематической области заявки на проект, а также ре</w:t>
      </w:r>
      <w:r>
        <w:rPr>
          <w:rFonts w:eastAsia="Times New Roman" w:cs="Arial"/>
          <w:color w:val="000000"/>
          <w:sz w:val="22"/>
          <w:szCs w:val="22"/>
          <w:lang w:val="ru-RU" w:eastAsia="en-GB"/>
        </w:rPr>
        <w:t>зультаты, достигнутые в прошлом.</w:t>
      </w:r>
      <w:r w:rsidR="00C536F2" w:rsidRPr="00C536F2">
        <w:rPr>
          <w:rFonts w:eastAsia="Times New Roman" w:cs="Arial"/>
          <w:color w:val="000000"/>
          <w:sz w:val="22"/>
          <w:szCs w:val="22"/>
          <w:lang w:val="en-GB" w:eastAsia="en-GB"/>
        </w:rPr>
        <w:t> </w:t>
      </w:r>
    </w:p>
    <w:p w14:paraId="0C3897AA" w14:textId="6774A30D" w:rsidR="00C536F2" w:rsidRPr="00BE6AA3" w:rsidRDefault="00C536F2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79368F34" w14:textId="17C0AA6F" w:rsidR="00C536F2" w:rsidRDefault="000752A2" w:rsidP="000752A2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Описание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проблемы</w:t>
      </w:r>
      <w:proofErr w:type="spellEnd"/>
      <w:r w:rsidR="00C536F2" w:rsidRPr="00C536F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 </w:t>
      </w:r>
    </w:p>
    <w:p w14:paraId="6D5E267B" w14:textId="77777777" w:rsidR="00BE6AA3" w:rsidRPr="00C536F2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</w:p>
    <w:p w14:paraId="7F3245D1" w14:textId="67E6159F" w:rsidR="00C536F2" w:rsidRPr="000752A2" w:rsidRDefault="000752A2" w:rsidP="000752A2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0752A2">
        <w:rPr>
          <w:rFonts w:eastAsia="Times New Roman" w:cs="Arial"/>
          <w:color w:val="000000"/>
          <w:sz w:val="22"/>
          <w:szCs w:val="22"/>
          <w:lang w:val="ru-RU" w:eastAsia="en-GB"/>
        </w:rPr>
        <w:t>Опишите проблему, на которую нацелен ваш проект, и объясните, как и почему эта проблема актуальна?</w:t>
      </w:r>
    </w:p>
    <w:p w14:paraId="70D6CD19" w14:textId="77777777" w:rsidR="000752A2" w:rsidRPr="000752A2" w:rsidRDefault="000752A2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7B872673" w14:textId="09B687B8" w:rsidR="000752A2" w:rsidRDefault="000752A2" w:rsidP="000752A2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Резюме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проекта</w:t>
      </w:r>
      <w:proofErr w:type="spellEnd"/>
    </w:p>
    <w:p w14:paraId="4FF73F35" w14:textId="77777777" w:rsidR="00BE6AA3" w:rsidRPr="00C536F2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</w:p>
    <w:p w14:paraId="0ADAF90D" w14:textId="66C5D4D0" w:rsidR="000752A2" w:rsidRPr="000752A2" w:rsidRDefault="000752A2" w:rsidP="000752A2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0752A2">
        <w:rPr>
          <w:rFonts w:eastAsia="Times New Roman" w:cs="Arial"/>
          <w:color w:val="000000"/>
          <w:sz w:val="22"/>
          <w:szCs w:val="22"/>
          <w:lang w:val="ru-RU" w:eastAsia="en-GB"/>
        </w:rPr>
        <w:t>Опишите предлагаемый проект: его миссия, цели и основные мероприятия, продолжительность, а также, кто будет реализовывать проект.</w:t>
      </w:r>
    </w:p>
    <w:p w14:paraId="0D911129" w14:textId="77777777" w:rsidR="000752A2" w:rsidRPr="000752A2" w:rsidRDefault="000752A2" w:rsidP="000752A2">
      <w:pPr>
        <w:spacing w:after="0"/>
        <w:rPr>
          <w:color w:val="FF0000"/>
          <w:sz w:val="22"/>
          <w:szCs w:val="22"/>
          <w:lang w:val="ru-RU"/>
        </w:rPr>
      </w:pPr>
    </w:p>
    <w:p w14:paraId="114C1688" w14:textId="77777777" w:rsidR="000752A2" w:rsidRPr="000752A2" w:rsidRDefault="000752A2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2F092192" w14:textId="72D8414A" w:rsidR="000752A2" w:rsidRDefault="000752A2" w:rsidP="000752A2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Анализ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заинтересованных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сторон</w:t>
      </w:r>
      <w:proofErr w:type="spellEnd"/>
    </w:p>
    <w:p w14:paraId="5B40BE47" w14:textId="77777777" w:rsidR="00BE6AA3" w:rsidRPr="00C536F2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</w:p>
    <w:p w14:paraId="0C59A06E" w14:textId="733AD5E1" w:rsidR="000752A2" w:rsidRPr="000752A2" w:rsidRDefault="000752A2" w:rsidP="000752A2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0752A2">
        <w:rPr>
          <w:rFonts w:eastAsia="Times New Roman" w:cs="Arial"/>
          <w:color w:val="000000"/>
          <w:sz w:val="22"/>
          <w:szCs w:val="22"/>
          <w:lang w:val="ru-RU" w:eastAsia="en-GB"/>
        </w:rPr>
        <w:t>Здесь мы хотим знать, кто будет вовлечен в проект: партнеры, внешние эксперты, целевые группы или конечные бенефициары.</w:t>
      </w:r>
    </w:p>
    <w:p w14:paraId="656C4CE3" w14:textId="77777777" w:rsidR="000752A2" w:rsidRPr="000752A2" w:rsidRDefault="000752A2" w:rsidP="000752A2">
      <w:pPr>
        <w:spacing w:after="0"/>
        <w:rPr>
          <w:color w:val="FF0000"/>
          <w:sz w:val="22"/>
          <w:szCs w:val="22"/>
          <w:lang w:val="ru-RU"/>
        </w:rPr>
      </w:pPr>
    </w:p>
    <w:p w14:paraId="06CE91C3" w14:textId="77777777" w:rsidR="000752A2" w:rsidRPr="000752A2" w:rsidRDefault="000752A2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3DBA8B87" w14:textId="65E11745" w:rsidR="000752A2" w:rsidRDefault="000752A2" w:rsidP="000752A2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Стратегический</w:t>
      </w:r>
      <w:proofErr w:type="spellEnd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0752A2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компонент</w:t>
      </w:r>
      <w:proofErr w:type="spellEnd"/>
    </w:p>
    <w:p w14:paraId="5DD08474" w14:textId="77777777" w:rsidR="00BE6AA3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</w:p>
    <w:p w14:paraId="5F86877D" w14:textId="3792B1B2" w:rsidR="002A2283" w:rsidRDefault="002A2283" w:rsidP="002A2283">
      <w:pPr>
        <w:pStyle w:val="a7"/>
        <w:spacing w:after="0"/>
        <w:ind w:left="360"/>
        <w:textAlignment w:val="baseline"/>
        <w:rPr>
          <w:rFonts w:eastAsia="Times New Roman" w:cs="Arial"/>
          <w:bCs/>
          <w:color w:val="000000"/>
          <w:sz w:val="22"/>
          <w:szCs w:val="22"/>
          <w:lang w:val="en-GB" w:eastAsia="en-GB"/>
        </w:rPr>
      </w:pPr>
      <w:proofErr w:type="spellStart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>Здесь</w:t>
      </w:r>
      <w:proofErr w:type="spellEnd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>мы</w:t>
      </w:r>
      <w:proofErr w:type="spellEnd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>хотим</w:t>
      </w:r>
      <w:proofErr w:type="spellEnd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>знать</w:t>
      </w:r>
      <w:proofErr w:type="spellEnd"/>
      <w:r w:rsidRPr="002A2283">
        <w:rPr>
          <w:rFonts w:eastAsia="Times New Roman" w:cs="Arial"/>
          <w:bCs/>
          <w:color w:val="000000"/>
          <w:sz w:val="22"/>
          <w:szCs w:val="22"/>
          <w:lang w:val="en-GB" w:eastAsia="en-GB"/>
        </w:rPr>
        <w:t>:</w:t>
      </w:r>
    </w:p>
    <w:p w14:paraId="23764E1A" w14:textId="77777777" w:rsidR="00BE6AA3" w:rsidRPr="002A2283" w:rsidRDefault="00BE6AA3" w:rsidP="002A2283">
      <w:pPr>
        <w:pStyle w:val="a7"/>
        <w:spacing w:after="0"/>
        <w:ind w:left="360"/>
        <w:textAlignment w:val="baseline"/>
        <w:rPr>
          <w:rFonts w:eastAsia="Times New Roman" w:cs="Arial"/>
          <w:bCs/>
          <w:color w:val="000000"/>
          <w:sz w:val="22"/>
          <w:szCs w:val="22"/>
          <w:lang w:val="en-GB" w:eastAsia="en-GB"/>
        </w:rPr>
      </w:pPr>
    </w:p>
    <w:p w14:paraId="53D0331E" w14:textId="69398A96" w:rsidR="002A2283" w:rsidRDefault="002A2283" w:rsidP="002A2283">
      <w:pPr>
        <w:pStyle w:val="a7"/>
        <w:numPr>
          <w:ilvl w:val="1"/>
          <w:numId w:val="21"/>
        </w:numPr>
        <w:spacing w:after="0"/>
        <w:rPr>
          <w:rFonts w:eastAsia="Times New Roman" w:cs="Arial"/>
          <w:color w:val="000000"/>
          <w:sz w:val="22"/>
          <w:szCs w:val="22"/>
          <w:lang w:val="ru-RU" w:eastAsia="en-GB"/>
        </w:rPr>
      </w:pPr>
      <w:r>
        <w:rPr>
          <w:rFonts w:eastAsia="Times New Roman" w:cs="Arial"/>
          <w:color w:val="000000"/>
          <w:sz w:val="22"/>
          <w:szCs w:val="22"/>
          <w:lang w:val="ru-RU" w:eastAsia="en-GB"/>
        </w:rPr>
        <w:t>П</w:t>
      </w:r>
      <w:r w:rsidRPr="002A2283">
        <w:rPr>
          <w:rFonts w:eastAsia="Times New Roman" w:cs="Arial"/>
          <w:color w:val="000000"/>
          <w:sz w:val="22"/>
          <w:szCs w:val="22"/>
          <w:lang w:val="ru-RU" w:eastAsia="en-GB"/>
        </w:rPr>
        <w:t>очему это проектное предложение не может финансироваться местными, национальными или международными донорами?</w:t>
      </w:r>
    </w:p>
    <w:p w14:paraId="465A9E97" w14:textId="7545F371" w:rsidR="000752A2" w:rsidRPr="002A2283" w:rsidRDefault="002A2283" w:rsidP="002A2283">
      <w:pPr>
        <w:pStyle w:val="a7"/>
        <w:numPr>
          <w:ilvl w:val="1"/>
          <w:numId w:val="21"/>
        </w:numPr>
        <w:spacing w:after="0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2A2283">
        <w:rPr>
          <w:rFonts w:eastAsia="Times New Roman" w:cs="Arial"/>
          <w:color w:val="000000"/>
          <w:sz w:val="22"/>
          <w:szCs w:val="22"/>
          <w:lang w:val="ru-RU" w:eastAsia="en-GB"/>
        </w:rPr>
        <w:t>Почему проектное предложение считается инновационным и стратегическим в тематической области работы соискателя?</w:t>
      </w:r>
    </w:p>
    <w:p w14:paraId="1D82DCE0" w14:textId="77777777" w:rsidR="000752A2" w:rsidRDefault="000752A2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0C9F0DDF" w14:textId="77777777" w:rsidR="00BE6AA3" w:rsidRDefault="00BE6AA3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4CE3CFFF" w14:textId="77777777" w:rsidR="00BE6AA3" w:rsidRDefault="00BE6AA3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5AAF3503" w14:textId="77777777" w:rsidR="00BE6AA3" w:rsidRDefault="00BE6AA3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0E91A9F5" w14:textId="77777777" w:rsidR="00BE6AA3" w:rsidRPr="002A2283" w:rsidRDefault="00BE6AA3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406044EF" w14:textId="0CCE0A01" w:rsidR="000752A2" w:rsidRDefault="002A2283" w:rsidP="002A2283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ru-RU" w:eastAsia="en-GB"/>
        </w:rPr>
      </w:pPr>
      <w:r w:rsidRPr="002A2283">
        <w:rPr>
          <w:rFonts w:eastAsia="Times New Roman" w:cs="Arial"/>
          <w:b/>
          <w:bCs/>
          <w:color w:val="000000"/>
          <w:sz w:val="22"/>
          <w:szCs w:val="22"/>
          <w:lang w:val="ru-RU" w:eastAsia="en-GB"/>
        </w:rPr>
        <w:t>Мониторинг и д</w:t>
      </w:r>
      <w:r>
        <w:rPr>
          <w:rFonts w:eastAsia="Times New Roman" w:cs="Arial"/>
          <w:b/>
          <w:bCs/>
          <w:color w:val="000000"/>
          <w:sz w:val="22"/>
          <w:szCs w:val="22"/>
          <w:lang w:val="ru-RU" w:eastAsia="en-GB"/>
        </w:rPr>
        <w:t xml:space="preserve">окументирование деятельности, и </w:t>
      </w:r>
      <w:r w:rsidRPr="002A2283">
        <w:rPr>
          <w:rFonts w:eastAsia="Times New Roman" w:cs="Arial"/>
          <w:b/>
          <w:bCs/>
          <w:color w:val="000000"/>
          <w:sz w:val="22"/>
          <w:szCs w:val="22"/>
          <w:lang w:val="ru-RU" w:eastAsia="en-GB"/>
        </w:rPr>
        <w:t>результатов проекта</w:t>
      </w:r>
    </w:p>
    <w:p w14:paraId="0531C4C5" w14:textId="77777777" w:rsidR="00BE6AA3" w:rsidRPr="002A2283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ru-RU" w:eastAsia="en-GB"/>
        </w:rPr>
      </w:pPr>
    </w:p>
    <w:p w14:paraId="48414A35" w14:textId="56F9EEEF" w:rsidR="000752A2" w:rsidRPr="00BE6AA3" w:rsidRDefault="00BE6AA3" w:rsidP="00BE6AA3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BE6AA3">
        <w:rPr>
          <w:rFonts w:eastAsia="Times New Roman" w:cs="Arial"/>
          <w:color w:val="000000"/>
          <w:sz w:val="22"/>
          <w:szCs w:val="22"/>
          <w:lang w:val="ru-RU" w:eastAsia="en-GB"/>
        </w:rPr>
        <w:t>Здесь мы хотим знать, как будет происходить мониторинг основных мероприятий проекта, а также их документации?</w:t>
      </w:r>
      <w:r>
        <w:rPr>
          <w:rFonts w:eastAsia="Times New Roman" w:cs="Arial"/>
          <w:color w:val="000000"/>
          <w:sz w:val="22"/>
          <w:szCs w:val="22"/>
          <w:lang w:val="ru-RU" w:eastAsia="en-GB"/>
        </w:rPr>
        <w:t xml:space="preserve"> </w:t>
      </w:r>
      <w:r w:rsidRPr="00BE6AA3">
        <w:rPr>
          <w:rFonts w:eastAsia="Times New Roman" w:cs="Arial"/>
          <w:color w:val="000000"/>
          <w:sz w:val="22"/>
          <w:szCs w:val="22"/>
          <w:lang w:val="ru-RU" w:eastAsia="en-GB"/>
        </w:rPr>
        <w:t>Какие методы будут использоваться?</w:t>
      </w:r>
    </w:p>
    <w:p w14:paraId="0BC8B4BD" w14:textId="77777777" w:rsidR="000752A2" w:rsidRPr="00BE6AA3" w:rsidRDefault="000752A2" w:rsidP="000752A2">
      <w:pPr>
        <w:spacing w:after="0"/>
        <w:rPr>
          <w:color w:val="FF0000"/>
          <w:sz w:val="22"/>
          <w:szCs w:val="22"/>
          <w:lang w:val="ru-RU"/>
        </w:rPr>
      </w:pPr>
    </w:p>
    <w:p w14:paraId="2DCA7633" w14:textId="77777777" w:rsidR="000752A2" w:rsidRPr="00BE6AA3" w:rsidRDefault="000752A2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4B255D91" w14:textId="7D0249CD" w:rsidR="000752A2" w:rsidRDefault="00BE6AA3" w:rsidP="00BE6AA3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BE6AA3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Устойчивость</w:t>
      </w:r>
      <w:proofErr w:type="spellEnd"/>
    </w:p>
    <w:p w14:paraId="615665D9" w14:textId="77777777" w:rsidR="00BE6AA3" w:rsidRPr="00C536F2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</w:p>
    <w:p w14:paraId="738351C0" w14:textId="52417172" w:rsidR="000752A2" w:rsidRPr="00BE6AA3" w:rsidRDefault="00BE6AA3" w:rsidP="00BE6AA3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>
        <w:rPr>
          <w:rFonts w:eastAsia="Times New Roman" w:cs="Arial"/>
          <w:color w:val="000000"/>
          <w:sz w:val="22"/>
          <w:szCs w:val="22"/>
          <w:lang w:val="ru-RU" w:eastAsia="en-GB"/>
        </w:rPr>
        <w:t>Здесь мы хотим знать, как/</w:t>
      </w:r>
      <w:r w:rsidRPr="00BE6AA3">
        <w:rPr>
          <w:rFonts w:eastAsia="Times New Roman" w:cs="Arial"/>
          <w:color w:val="000000"/>
          <w:sz w:val="22"/>
          <w:szCs w:val="22"/>
          <w:lang w:val="ru-RU" w:eastAsia="en-GB"/>
        </w:rPr>
        <w:t>будет ли проект поддерживаться после его завершения. Есть ли предполагаемая синергия с другими проектами / инициативами или возможное продолжение увеличен</w:t>
      </w:r>
      <w:r>
        <w:rPr>
          <w:rFonts w:eastAsia="Times New Roman" w:cs="Arial"/>
          <w:color w:val="000000"/>
          <w:sz w:val="22"/>
          <w:szCs w:val="22"/>
          <w:lang w:val="ru-RU" w:eastAsia="en-GB"/>
        </w:rPr>
        <w:t xml:space="preserve">ия масштабов деятельности/результатов </w:t>
      </w:r>
      <w:r w:rsidRPr="00BE6AA3">
        <w:rPr>
          <w:rFonts w:eastAsia="Times New Roman" w:cs="Arial"/>
          <w:color w:val="000000"/>
          <w:sz w:val="22"/>
          <w:szCs w:val="22"/>
          <w:lang w:val="ru-RU" w:eastAsia="en-GB"/>
        </w:rPr>
        <w:t>проекта?</w:t>
      </w:r>
    </w:p>
    <w:p w14:paraId="0FE416EF" w14:textId="77777777" w:rsidR="000752A2" w:rsidRPr="00BE6AA3" w:rsidRDefault="000752A2" w:rsidP="000752A2">
      <w:pPr>
        <w:spacing w:after="0"/>
        <w:rPr>
          <w:color w:val="FF0000"/>
          <w:sz w:val="22"/>
          <w:szCs w:val="22"/>
          <w:lang w:val="ru-RU"/>
        </w:rPr>
      </w:pPr>
    </w:p>
    <w:p w14:paraId="3C507CC1" w14:textId="77777777" w:rsidR="000752A2" w:rsidRPr="00BE6AA3" w:rsidRDefault="000752A2" w:rsidP="000752A2">
      <w:pPr>
        <w:pStyle w:val="a7"/>
        <w:spacing w:after="0"/>
        <w:ind w:left="36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</w:p>
    <w:p w14:paraId="76CEDF36" w14:textId="1E7EC385" w:rsidR="000752A2" w:rsidRDefault="00BE6AA3" w:rsidP="00BE6AA3">
      <w:pPr>
        <w:pStyle w:val="a7"/>
        <w:numPr>
          <w:ilvl w:val="0"/>
          <w:numId w:val="21"/>
        </w:numPr>
        <w:spacing w:after="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proofErr w:type="spellStart"/>
      <w:r w:rsidRPr="00BE6AA3"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  <w:t>Риски</w:t>
      </w:r>
      <w:proofErr w:type="spellEnd"/>
    </w:p>
    <w:p w14:paraId="4A8E1D15" w14:textId="77777777" w:rsidR="00BE6AA3" w:rsidRPr="00C536F2" w:rsidRDefault="00BE6AA3" w:rsidP="00BE6AA3">
      <w:pPr>
        <w:pStyle w:val="a7"/>
        <w:spacing w:after="0"/>
        <w:ind w:left="360"/>
        <w:textAlignment w:val="baseline"/>
        <w:rPr>
          <w:rFonts w:eastAsia="Times New Roman" w:cs="Arial"/>
          <w:b/>
          <w:bCs/>
          <w:color w:val="000000"/>
          <w:sz w:val="22"/>
          <w:szCs w:val="22"/>
          <w:lang w:val="en-GB" w:eastAsia="en-GB"/>
        </w:rPr>
      </w:pPr>
      <w:bookmarkStart w:id="1" w:name="_GoBack"/>
      <w:bookmarkEnd w:id="1"/>
    </w:p>
    <w:p w14:paraId="7956186B" w14:textId="03B5B332" w:rsidR="000752A2" w:rsidRPr="00BE6AA3" w:rsidRDefault="00BE6AA3" w:rsidP="00BE6AA3">
      <w:pPr>
        <w:pStyle w:val="a7"/>
        <w:numPr>
          <w:ilvl w:val="1"/>
          <w:numId w:val="21"/>
        </w:numPr>
        <w:spacing w:after="0"/>
        <w:textAlignment w:val="baseline"/>
        <w:rPr>
          <w:rFonts w:eastAsia="Times New Roman" w:cs="Arial"/>
          <w:color w:val="000000"/>
          <w:sz w:val="22"/>
          <w:szCs w:val="22"/>
          <w:lang w:val="ru-RU" w:eastAsia="en-GB"/>
        </w:rPr>
      </w:pPr>
      <w:r w:rsidRPr="00BE6AA3">
        <w:rPr>
          <w:rFonts w:eastAsia="Times New Roman" w:cs="Arial"/>
          <w:color w:val="000000"/>
          <w:sz w:val="22"/>
          <w:szCs w:val="22"/>
          <w:lang w:val="ru-RU" w:eastAsia="en-GB"/>
        </w:rPr>
        <w:t>Здесь мы хотим узнать о любых факторах риска, которые могут повлиять на ваш проект, и о том, как вы стремитесь их уменьшить.</w:t>
      </w:r>
    </w:p>
    <w:p w14:paraId="76F3C02C" w14:textId="77777777" w:rsidR="000752A2" w:rsidRPr="00BE6AA3" w:rsidRDefault="000752A2" w:rsidP="000752A2">
      <w:pPr>
        <w:spacing w:after="0"/>
        <w:rPr>
          <w:color w:val="FF0000"/>
          <w:sz w:val="22"/>
          <w:szCs w:val="22"/>
          <w:lang w:val="ru-RU"/>
        </w:rPr>
      </w:pPr>
    </w:p>
    <w:p w14:paraId="7BCF34EF" w14:textId="77777777" w:rsidR="005D4B22" w:rsidRPr="00BE6AA3" w:rsidRDefault="005D4B22" w:rsidP="00C536F2">
      <w:pPr>
        <w:spacing w:after="0"/>
        <w:rPr>
          <w:color w:val="FF0000"/>
          <w:sz w:val="22"/>
          <w:szCs w:val="22"/>
          <w:lang w:val="ru-RU"/>
        </w:rPr>
      </w:pPr>
    </w:p>
    <w:sectPr w:rsidR="005D4B22" w:rsidRPr="00BE6AA3">
      <w:headerReference w:type="default" r:id="rId7"/>
      <w:pgSz w:w="11906" w:h="16838"/>
      <w:pgMar w:top="566" w:right="2806" w:bottom="1133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996DF" w14:textId="77777777" w:rsidR="00CB244C" w:rsidRDefault="00CB244C">
      <w:pPr>
        <w:spacing w:after="0"/>
      </w:pPr>
      <w:r>
        <w:separator/>
      </w:r>
    </w:p>
  </w:endnote>
  <w:endnote w:type="continuationSeparator" w:id="0">
    <w:p w14:paraId="0585EB7E" w14:textId="77777777" w:rsidR="00CB244C" w:rsidRDefault="00CB2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">
    <w:altName w:val="Courier New"/>
    <w:charset w:val="00"/>
    <w:family w:val="auto"/>
    <w:pitch w:val="default"/>
  </w:font>
  <w:font w:name="Averta Semibold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373C1" w14:textId="77777777" w:rsidR="00CB244C" w:rsidRDefault="00CB244C">
      <w:pPr>
        <w:spacing w:after="0"/>
      </w:pPr>
      <w:r>
        <w:separator/>
      </w:r>
    </w:p>
  </w:footnote>
  <w:footnote w:type="continuationSeparator" w:id="0">
    <w:p w14:paraId="3ADE14C2" w14:textId="77777777" w:rsidR="00CB244C" w:rsidRDefault="00CB2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C3AEE" w14:textId="77777777" w:rsidR="007B21B2" w:rsidRDefault="007B21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D2742B"/>
        <w:sz w:val="16"/>
        <w:szCs w:val="16"/>
      </w:rPr>
    </w:pPr>
    <w:r>
      <w:rPr>
        <w:noProof/>
        <w:lang w:eastAsia="en-US"/>
      </w:rPr>
      <w:drawing>
        <wp:anchor distT="0" distB="0" distL="0" distR="0" simplePos="0" relativeHeight="251658240" behindDoc="0" locked="0" layoutInCell="1" hidden="0" allowOverlap="1" wp14:anchorId="2A11FC0F" wp14:editId="0EFF957B">
          <wp:simplePos x="0" y="0"/>
          <wp:positionH relativeFrom="margin">
            <wp:posOffset>5238564</wp:posOffset>
          </wp:positionH>
          <wp:positionV relativeFrom="paragraph">
            <wp:posOffset>20754</wp:posOffset>
          </wp:positionV>
          <wp:extent cx="818882" cy="882756"/>
          <wp:effectExtent l="0" t="0" r="0" b="0"/>
          <wp:wrapSquare wrapText="bothSides" distT="0" distB="0" distL="0" distR="0"/>
          <wp:docPr id="4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882" cy="882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E1654D7" wp14:editId="39C1AF0C">
              <wp:simplePos x="0" y="0"/>
              <wp:positionH relativeFrom="margin">
                <wp:posOffset>114300</wp:posOffset>
              </wp:positionH>
              <wp:positionV relativeFrom="paragraph">
                <wp:posOffset>-101599</wp:posOffset>
              </wp:positionV>
              <wp:extent cx="4876165" cy="28575"/>
              <wp:effectExtent l="0" t="0" r="0" b="0"/>
              <wp:wrapSquare wrapText="bothSides" distT="0" distB="0" distL="114300" distR="11430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07918" y="3780000"/>
                        <a:ext cx="4876165" cy="0"/>
                      </a:xfrm>
                      <a:prstGeom prst="straightConnector1">
                        <a:avLst/>
                      </a:prstGeom>
                      <a:noFill/>
                      <a:ln w="28575" cap="rnd" cmpd="sng">
                        <a:solidFill>
                          <a:srgbClr val="B4B5B4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688E4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9pt;margin-top:-8pt;width:383.95pt;height:2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" strokecolor="#b4b5b4" strokeweight="2.25pt">
              <v:stroke dashstyle="dot" startarrowwidth="narrow" startarrowlength="short" endarrowwidth="narrow" endarrowlength="short" endcap="round"/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56652B69" wp14:editId="023F4300">
              <wp:simplePos x="0" y="0"/>
              <wp:positionH relativeFrom="margin">
                <wp:posOffset>5207000</wp:posOffset>
              </wp:positionH>
              <wp:positionV relativeFrom="paragraph">
                <wp:posOffset>-101599</wp:posOffset>
              </wp:positionV>
              <wp:extent cx="1141095" cy="28575"/>
              <wp:effectExtent l="0" t="0" r="0" b="0"/>
              <wp:wrapSquare wrapText="bothSides" distT="0" distB="0" distL="114300" distR="114300"/>
              <wp:docPr id="3" name="Прямая со стрелко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775453" y="3780000"/>
                        <a:ext cx="1141095" cy="0"/>
                      </a:xfrm>
                      <a:prstGeom prst="straightConnector1">
                        <a:avLst/>
                      </a:prstGeom>
                      <a:noFill/>
                      <a:ln w="28575" cap="rnd" cmpd="sng">
                        <a:solidFill>
                          <a:srgbClr val="B4B5B4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5DD1E7E" id="Прямая со стрелкой 3" o:spid="_x0000_s1026" type="#_x0000_t32" style="position:absolute;margin-left:410pt;margin-top:-8pt;width:89.85pt;height:2.2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" strokecolor="#b4b5b4" strokeweight="2.25pt">
              <v:stroke dashstyle="dot" startarrowwidth="narrow" startarrowlength="short" endarrowwidth="narrow" endarrowlength="short" endcap="round"/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4FFA0109" wp14:editId="45068C4A">
              <wp:simplePos x="0" y="0"/>
              <wp:positionH relativeFrom="margin">
                <wp:posOffset>5207000</wp:posOffset>
              </wp:positionH>
              <wp:positionV relativeFrom="paragraph">
                <wp:posOffset>9842500</wp:posOffset>
              </wp:positionV>
              <wp:extent cx="1068070" cy="28575"/>
              <wp:effectExtent l="0" t="0" r="0" b="0"/>
              <wp:wrapSquare wrapText="bothSides" distT="0" distB="0" distL="114300" distR="11430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811965" y="3780000"/>
                        <a:ext cx="1068070" cy="0"/>
                      </a:xfrm>
                      <a:prstGeom prst="straightConnector1">
                        <a:avLst/>
                      </a:prstGeom>
                      <a:noFill/>
                      <a:ln w="28575" cap="rnd" cmpd="sng">
                        <a:solidFill>
                          <a:srgbClr val="B4B5B4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A73C53" id="Прямая со стрелкой 1" o:spid="_x0000_s1026" type="#_x0000_t32" style="position:absolute;margin-left:410pt;margin-top:775pt;width:84.1pt;height:2.2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" strokecolor="#b4b5b4" strokeweight="2.25pt">
              <v:stroke dashstyle="dot" startarrowwidth="narrow" startarrowlength="short" endarrowwidth="narrow" endarrowlength="short" endcap="round"/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608F6"/>
    <w:multiLevelType w:val="multilevel"/>
    <w:tmpl w:val="D064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F39"/>
    <w:multiLevelType w:val="multilevel"/>
    <w:tmpl w:val="0324E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E7BB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BD69D8"/>
    <w:multiLevelType w:val="hybridMultilevel"/>
    <w:tmpl w:val="A27610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67000F"/>
    <w:multiLevelType w:val="multilevel"/>
    <w:tmpl w:val="B646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84CB2"/>
    <w:multiLevelType w:val="multilevel"/>
    <w:tmpl w:val="FF82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5"/>
    <w:lvlOverride w:ilvl="0">
      <w:lvl w:ilvl="0">
        <w:numFmt w:val="lowerLetter"/>
        <w:lvlText w:val="%1."/>
        <w:lvlJc w:val="left"/>
      </w:lvl>
    </w:lvlOverride>
  </w:num>
  <w:num w:numId="17">
    <w:abstractNumId w:val="4"/>
  </w:num>
  <w:num w:numId="18">
    <w:abstractNumId w:val="4"/>
    <w:lvlOverride w:ilvl="1">
      <w:lvl w:ilvl="1">
        <w:numFmt w:val="lowerLetter"/>
        <w:lvlText w:val="%2."/>
        <w:lvlJc w:val="left"/>
      </w:lvl>
    </w:lvlOverride>
  </w:num>
  <w:num w:numId="19">
    <w:abstractNumId w:val="4"/>
    <w:lvlOverride w:ilvl="1">
      <w:lvl w:ilvl="1">
        <w:numFmt w:val="lowerLetter"/>
        <w:lvlText w:val="%2."/>
        <w:lvlJc w:val="left"/>
      </w:lvl>
    </w:lvlOverride>
  </w:num>
  <w:num w:numId="20">
    <w:abstractNumId w:val="4"/>
    <w:lvlOverride w:ilvl="1">
      <w:lvl w:ilvl="1">
        <w:numFmt w:val="lowerLetter"/>
        <w:lvlText w:val="%2."/>
        <w:lvlJc w:val="left"/>
      </w:lvl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2"/>
    <w:rsid w:val="00044837"/>
    <w:rsid w:val="000752A2"/>
    <w:rsid w:val="000F4B1A"/>
    <w:rsid w:val="001521DC"/>
    <w:rsid w:val="00152F4E"/>
    <w:rsid w:val="00204285"/>
    <w:rsid w:val="00245C13"/>
    <w:rsid w:val="00252C4B"/>
    <w:rsid w:val="00266A9C"/>
    <w:rsid w:val="00281161"/>
    <w:rsid w:val="00286882"/>
    <w:rsid w:val="002A2283"/>
    <w:rsid w:val="003927B4"/>
    <w:rsid w:val="003D611B"/>
    <w:rsid w:val="00446BBC"/>
    <w:rsid w:val="005D4B22"/>
    <w:rsid w:val="00713358"/>
    <w:rsid w:val="007B21B2"/>
    <w:rsid w:val="007B6528"/>
    <w:rsid w:val="00862E69"/>
    <w:rsid w:val="00863937"/>
    <w:rsid w:val="009B5F7A"/>
    <w:rsid w:val="00A77445"/>
    <w:rsid w:val="00BE6AA3"/>
    <w:rsid w:val="00BF7B32"/>
    <w:rsid w:val="00C536F2"/>
    <w:rsid w:val="00CB244C"/>
    <w:rsid w:val="00CC4271"/>
    <w:rsid w:val="00D059B0"/>
    <w:rsid w:val="00D32248"/>
    <w:rsid w:val="00D615AF"/>
    <w:rsid w:val="00F11E46"/>
    <w:rsid w:val="00F75171"/>
    <w:rsid w:val="00F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BEBA"/>
  <w15:docId w15:val="{F35D74B5-EE07-4083-955A-DAB77F24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rta" w:eastAsia="Averta" w:hAnsi="Averta" w:cs="Averta"/>
        <w:sz w:val="24"/>
        <w:szCs w:val="24"/>
        <w:lang w:val="en-US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80" w:after="80"/>
      <w:outlineLvl w:val="0"/>
    </w:pPr>
    <w:rPr>
      <w:b/>
      <w:i/>
      <w:color w:val="CD6539"/>
      <w:sz w:val="32"/>
      <w:szCs w:val="32"/>
    </w:rPr>
  </w:style>
  <w:style w:type="paragraph" w:styleId="2">
    <w:name w:val="heading 2"/>
    <w:basedOn w:val="a"/>
    <w:next w:val="a"/>
    <w:pPr>
      <w:spacing w:before="280" w:after="80"/>
      <w:outlineLvl w:val="1"/>
    </w:pPr>
    <w:rPr>
      <w:b/>
      <w:i/>
      <w:color w:val="695274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Averta Semibold" w:eastAsia="Averta Semibold" w:hAnsi="Averta Semibold" w:cs="Averta Semibold"/>
      <w:color w:val="E2A371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rFonts w:ascii="Averta Semibold" w:eastAsia="Averta Semibold" w:hAnsi="Averta Semibold" w:cs="Averta Semibold"/>
      <w:b/>
      <w:i/>
      <w:color w:val="B05A5D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400" w:after="120"/>
      <w:contextualSpacing/>
    </w:pPr>
    <w:rPr>
      <w:rFonts w:ascii="Averta Semibold" w:eastAsia="Averta Semibold" w:hAnsi="Averta Semibold" w:cs="Averta Semibold"/>
      <w:b/>
      <w:i/>
      <w:color w:val="CE6639"/>
      <w:sz w:val="72"/>
      <w:szCs w:val="72"/>
    </w:rPr>
  </w:style>
  <w:style w:type="paragraph" w:styleId="a4">
    <w:name w:val="Subtitle"/>
    <w:basedOn w:val="a"/>
    <w:next w:val="a"/>
    <w:rPr>
      <w:i/>
      <w:color w:val="E3A371"/>
      <w:sz w:val="44"/>
      <w:szCs w:val="44"/>
    </w:rPr>
  </w:style>
  <w:style w:type="character" w:styleId="a5">
    <w:name w:val="Hyperlink"/>
    <w:basedOn w:val="a0"/>
    <w:uiPriority w:val="99"/>
    <w:unhideWhenUsed/>
    <w:rsid w:val="00446BB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B21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tab-span">
    <w:name w:val="apple-tab-span"/>
    <w:basedOn w:val="a0"/>
    <w:rsid w:val="007B21B2"/>
  </w:style>
  <w:style w:type="paragraph" w:styleId="a7">
    <w:name w:val="List Paragraph"/>
    <w:basedOn w:val="a"/>
    <w:uiPriority w:val="34"/>
    <w:qFormat/>
    <w:rsid w:val="007B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2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Наргиза Субаналиева</cp:lastModifiedBy>
  <cp:revision>2</cp:revision>
  <dcterms:created xsi:type="dcterms:W3CDTF">2020-09-03T16:30:00Z</dcterms:created>
  <dcterms:modified xsi:type="dcterms:W3CDTF">2020-09-03T16:30:00Z</dcterms:modified>
</cp:coreProperties>
</file>